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9605" w14:textId="77777777" w:rsidR="00D301D1" w:rsidRDefault="00D301D1" w:rsidP="00D301D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c"/>
          <w:rFonts w:ascii="Segoe UI" w:eastAsiaTheme="majorEastAsia" w:hAnsi="Segoe UI" w:cs="Segoe UI"/>
          <w:color w:val="0F1115"/>
        </w:rPr>
        <w:t>СОГЛАСИЕ НА ОБРАБОТКУ ПЕРСОНАЛЬНЫХ ДАННЫХ</w:t>
      </w:r>
    </w:p>
    <w:p w14:paraId="5A15054C" w14:textId="77777777" w:rsidR="00D301D1" w:rsidRDefault="00D301D1" w:rsidP="00D301D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Настоящим я даю согласие </w:t>
      </w:r>
      <w:r>
        <w:rPr>
          <w:rStyle w:val="ac"/>
          <w:rFonts w:ascii="Segoe UI" w:eastAsiaTheme="majorEastAsia" w:hAnsi="Segoe UI" w:cs="Segoe UI"/>
          <w:color w:val="0F1115"/>
        </w:rPr>
        <w:t>Обществу с ограниченной ответственностью «ТЭМ-Инвест»</w:t>
      </w:r>
      <w:r>
        <w:rPr>
          <w:rFonts w:ascii="Segoe UI" w:hAnsi="Segoe UI" w:cs="Segoe UI"/>
          <w:color w:val="0F1115"/>
        </w:rPr>
        <w:t> (ИНН: </w:t>
      </w:r>
      <w:r>
        <w:rPr>
          <w:rStyle w:val="ac"/>
          <w:rFonts w:ascii="Segoe UI" w:eastAsiaTheme="majorEastAsia" w:hAnsi="Segoe UI" w:cs="Segoe UI"/>
          <w:color w:val="0F1115"/>
        </w:rPr>
        <w:t>1650193640</w:t>
      </w:r>
      <w:r>
        <w:rPr>
          <w:rFonts w:ascii="Segoe UI" w:hAnsi="Segoe UI" w:cs="Segoe UI"/>
          <w:color w:val="0F1115"/>
        </w:rPr>
        <w:t>, КПП: </w:t>
      </w:r>
      <w:r>
        <w:rPr>
          <w:rStyle w:val="ac"/>
          <w:rFonts w:ascii="Segoe UI" w:eastAsiaTheme="majorEastAsia" w:hAnsi="Segoe UI" w:cs="Segoe UI"/>
          <w:color w:val="0F1115"/>
        </w:rPr>
        <w:t>165001001</w:t>
      </w:r>
      <w:r>
        <w:rPr>
          <w:rFonts w:ascii="Segoe UI" w:hAnsi="Segoe UI" w:cs="Segoe UI"/>
          <w:color w:val="0F1115"/>
        </w:rPr>
        <w:t>, ОГРН: </w:t>
      </w:r>
      <w:r>
        <w:rPr>
          <w:rStyle w:val="ac"/>
          <w:rFonts w:ascii="Segoe UI" w:eastAsiaTheme="majorEastAsia" w:hAnsi="Segoe UI" w:cs="Segoe UI"/>
          <w:color w:val="0F1115"/>
        </w:rPr>
        <w:t>1091650006546</w:t>
      </w:r>
      <w:r>
        <w:rPr>
          <w:rFonts w:ascii="Segoe UI" w:hAnsi="Segoe UI" w:cs="Segoe UI"/>
          <w:color w:val="0F1115"/>
        </w:rPr>
        <w:t>, адрес: </w:t>
      </w:r>
      <w:r>
        <w:rPr>
          <w:rStyle w:val="ac"/>
          <w:rFonts w:ascii="Segoe UI" w:eastAsiaTheme="majorEastAsia" w:hAnsi="Segoe UI" w:cs="Segoe UI"/>
          <w:color w:val="0F1115"/>
        </w:rPr>
        <w:t>423800, РФ, Республика Татарстан, г. Набережные Челны, Цветочный бульвар, д. 9/24, корпус В, офис 33</w:t>
      </w:r>
      <w:r>
        <w:rPr>
          <w:rFonts w:ascii="Segoe UI" w:hAnsi="Segoe UI" w:cs="Segoe UI"/>
          <w:color w:val="0F1115"/>
        </w:rPr>
        <w:t>) на обработку моих персональных данных (далее - ПД), в соответствии с Федеральным законом от 27.07.2006 № 152-ФЗ «О персональных данных», на следующих условиях:</w:t>
      </w:r>
    </w:p>
    <w:p w14:paraId="73791963" w14:textId="77777777" w:rsidR="00D301D1" w:rsidRDefault="00D301D1" w:rsidP="00D301D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Перечень ПД, на обработку которых дается согласие: имя, номер телефона, электронная почта, IP-адрес, </w:t>
      </w:r>
      <w:proofErr w:type="spellStart"/>
      <w:r>
        <w:rPr>
          <w:rFonts w:ascii="Segoe UI" w:hAnsi="Segoe UI" w:cs="Segoe UI"/>
          <w:color w:val="0F1115"/>
        </w:rPr>
        <w:t>cookie</w:t>
      </w:r>
      <w:proofErr w:type="spellEnd"/>
      <w:r>
        <w:rPr>
          <w:rFonts w:ascii="Segoe UI" w:hAnsi="Segoe UI" w:cs="Segoe UI"/>
          <w:color w:val="0F1115"/>
        </w:rPr>
        <w:t>-файлы и иные метрические данные, определяющие поведенческий характер посетителя сайта.</w:t>
      </w:r>
    </w:p>
    <w:p w14:paraId="07CFD092" w14:textId="77777777" w:rsidR="00D301D1" w:rsidRDefault="00D301D1" w:rsidP="00D301D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Цели обработки ПД:</w:t>
      </w:r>
    </w:p>
    <w:p w14:paraId="4A813034" w14:textId="77777777" w:rsidR="00D301D1" w:rsidRDefault="00D301D1" w:rsidP="00D301D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оформление и отправка заявки на Сайте в целях получения консультации, коммерческого предложения, расчета стоимости и дальнейшего оказания услуг / продажи товаров;</w:t>
      </w:r>
    </w:p>
    <w:p w14:paraId="59231973" w14:textId="77777777" w:rsidR="00D301D1" w:rsidRDefault="00D301D1" w:rsidP="00D301D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направление Субъекту персональных данных сообщений, уведомлений, запросов, ответов, документов, сообщений информационного и рекламного характера;</w:t>
      </w:r>
    </w:p>
    <w:p w14:paraId="32943376" w14:textId="77777777" w:rsidR="00D301D1" w:rsidRDefault="00D301D1" w:rsidP="00D301D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заключение и исполнение с Субъектом персональных данных гражданско-правового договора;</w:t>
      </w:r>
    </w:p>
    <w:p w14:paraId="7A86F1CE" w14:textId="77777777" w:rsidR="00D301D1" w:rsidRDefault="00D301D1" w:rsidP="00D301D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администрирование Сайта, анализ данных, тестирование, обслуживание системы, поддержка, отчетность и размещение данных.</w:t>
      </w:r>
    </w:p>
    <w:p w14:paraId="25F77807" w14:textId="77777777" w:rsidR="00D301D1" w:rsidRDefault="00D301D1" w:rsidP="00D301D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Действия с ПД: сбор, запись, систематизация, накопление, хранение, уточнение (обновление, изменение), извлечение, использование, передача (доступ, предоставление), обезличивание, блокирование, удаление, уничтожение.</w:t>
      </w:r>
    </w:p>
    <w:p w14:paraId="21C478B1" w14:textId="77777777" w:rsidR="00D301D1" w:rsidRDefault="00D301D1" w:rsidP="00D301D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Способ обработки ПД: хранятся исключительно на электронных носителях и обрабатываются с использованием автоматизированных систем.</w:t>
      </w:r>
    </w:p>
    <w:p w14:paraId="0956D11B" w14:textId="77777777" w:rsidR="00D301D1" w:rsidRDefault="00D301D1" w:rsidP="00D301D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Срок действия согласия: согласие действует в течение 5 (пяти) лет или до получения от субъекта персональных данных требования о прекращении обработки/отзыва согласия.</w:t>
      </w:r>
    </w:p>
    <w:p w14:paraId="62A0B220" w14:textId="77777777" w:rsidR="00D301D1" w:rsidRDefault="00D301D1" w:rsidP="00D301D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Порядок обработки: ПД обрабатываются согласно Политике в области обработки и защиты персональных данных, размещенной на официальном сайте: </w:t>
      </w:r>
      <w:hyperlink r:id="rId5" w:tgtFrame="_blank" w:history="1">
        <w:r>
          <w:rPr>
            <w:rStyle w:val="ad"/>
            <w:rFonts w:ascii="Segoe UI" w:eastAsiaTheme="majorEastAsia" w:hAnsi="Segoe UI" w:cs="Segoe UI"/>
            <w:b/>
            <w:bCs/>
            <w:color w:val="3964FE"/>
            <w:bdr w:val="single" w:sz="12" w:space="0" w:color="auto" w:frame="1"/>
          </w:rPr>
          <w:t>www.geliomaster.com</w:t>
        </w:r>
      </w:hyperlink>
      <w:r>
        <w:rPr>
          <w:rFonts w:ascii="Segoe UI" w:hAnsi="Segoe UI" w:cs="Segoe UI"/>
          <w:color w:val="0F1115"/>
        </w:rPr>
        <w:t>.</w:t>
      </w:r>
    </w:p>
    <w:p w14:paraId="49DE741B" w14:textId="77777777" w:rsidR="00D301D1" w:rsidRDefault="00D301D1" w:rsidP="00D301D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Порядок отзыва согласия: Согласие может быть отозвано субъектом ПД (его представителем) путем направления письменного заявления по адресу электронной почты: </w:t>
      </w:r>
      <w:r>
        <w:rPr>
          <w:rStyle w:val="ac"/>
          <w:rFonts w:ascii="Segoe UI" w:eastAsiaTheme="majorEastAsia" w:hAnsi="Segoe UI" w:cs="Segoe UI"/>
          <w:color w:val="0F1115"/>
        </w:rPr>
        <w:t>sale@geliomaster.com</w:t>
      </w:r>
      <w:r>
        <w:rPr>
          <w:rFonts w:ascii="Segoe UI" w:hAnsi="Segoe UI" w:cs="Segoe UI"/>
          <w:color w:val="0F1115"/>
        </w:rPr>
        <w:t>.</w:t>
      </w:r>
    </w:p>
    <w:p w14:paraId="19D58330" w14:textId="77777777" w:rsidR="006D1748" w:rsidRDefault="006D1748"/>
    <w:sectPr w:rsidR="006D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B7173"/>
    <w:multiLevelType w:val="multilevel"/>
    <w:tmpl w:val="3838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20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D1"/>
    <w:rsid w:val="0058791B"/>
    <w:rsid w:val="006D1748"/>
    <w:rsid w:val="00D301D1"/>
    <w:rsid w:val="00EA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985D"/>
  <w15:chartTrackingRefBased/>
  <w15:docId w15:val="{240B5E0C-30E3-4488-8268-B34417E9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1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1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1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1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1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1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1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01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1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1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01D1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D3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D301D1"/>
    <w:rPr>
      <w:b/>
      <w:bCs/>
    </w:rPr>
  </w:style>
  <w:style w:type="character" w:styleId="ad">
    <w:name w:val="Hyperlink"/>
    <w:basedOn w:val="a0"/>
    <w:uiPriority w:val="99"/>
    <w:semiHidden/>
    <w:unhideWhenUsed/>
    <w:rsid w:val="00D30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eliomas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Нагимова</dc:creator>
  <cp:keywords/>
  <dc:description/>
  <cp:lastModifiedBy>Венера Нагимова</cp:lastModifiedBy>
  <cp:revision>1</cp:revision>
  <dcterms:created xsi:type="dcterms:W3CDTF">2025-12-15T10:29:00Z</dcterms:created>
  <dcterms:modified xsi:type="dcterms:W3CDTF">2025-12-15T10:30:00Z</dcterms:modified>
</cp:coreProperties>
</file>